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Default="005B6FF6" w:rsidP="00FB5FF1">
      <w:pPr>
        <w:ind w:firstLine="708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-247346</wp:posOffset>
            </wp:positionH>
            <wp:positionV relativeFrom="paragraph">
              <wp:posOffset>-455295</wp:posOffset>
            </wp:positionV>
            <wp:extent cx="6390640" cy="103822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5FF1">
        <w:tab/>
      </w:r>
      <w:r w:rsidR="00FB5FF1">
        <w:tab/>
      </w:r>
      <w:r w:rsidR="00FB5FF1">
        <w:tab/>
      </w:r>
      <w:r w:rsidR="00FB5FF1">
        <w:tab/>
      </w:r>
      <w:r w:rsidR="00FB5FF1">
        <w:tab/>
        <w:t xml:space="preserve">      </w:t>
      </w:r>
    </w:p>
    <w:p w:rsidR="00FB5FF1" w:rsidRDefault="00FB5FF1" w:rsidP="00FB5FF1"/>
    <w:p w:rsidR="00FB5FF1" w:rsidRDefault="00FB5FF1" w:rsidP="00FB5FF1">
      <w:pPr>
        <w:jc w:val="center"/>
      </w:pP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BA0FBD" w:rsidRPr="004C4696" w:rsidRDefault="007352FE" w:rsidP="007352FE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4C4696" w:rsidRDefault="004C4696" w:rsidP="004C4696"/>
    <w:p w:rsidR="000822A6" w:rsidRDefault="004C4696" w:rsidP="004C4696">
      <w:r>
        <w:t xml:space="preserve"> </w:t>
      </w:r>
      <w:r w:rsidRPr="00207AEA">
        <w:rPr>
          <w:sz w:val="24"/>
          <w:szCs w:val="24"/>
        </w:rPr>
        <w:t>“</w:t>
      </w:r>
      <w:r w:rsidR="00D04F15" w:rsidRPr="00D04F15">
        <w:rPr>
          <w:sz w:val="24"/>
          <w:szCs w:val="24"/>
        </w:rPr>
        <w:t>Yenilikçi Yöntemlerle Modernize Edilecek İşletmemizin Gıda Güvenliğinin ve Hayvan Refahının Sağlanması Projesi</w:t>
      </w:r>
      <w:r w:rsidRPr="00207AEA">
        <w:rPr>
          <w:sz w:val="24"/>
          <w:szCs w:val="24"/>
        </w:rPr>
        <w:t xml:space="preserve">” </w:t>
      </w:r>
      <w:r w:rsidR="004C4EF8">
        <w:rPr>
          <w:sz w:val="24"/>
          <w:szCs w:val="24"/>
        </w:rPr>
        <w:t xml:space="preserve">kapsamında </w:t>
      </w:r>
      <w:r w:rsidRPr="00207AEA">
        <w:t>“</w:t>
      </w:r>
      <w:r w:rsidR="00207AEA">
        <w:rPr>
          <w:sz w:val="24"/>
          <w:szCs w:val="24"/>
        </w:rPr>
        <w:t>Mal</w:t>
      </w:r>
      <w:r w:rsidRPr="00207AEA">
        <w:t>”</w:t>
      </w:r>
      <w:r w:rsidRPr="00207AEA">
        <w:rPr>
          <w:sz w:val="24"/>
          <w:szCs w:val="24"/>
        </w:rPr>
        <w:t xml:space="preserve"> alım ihalesi gerçekleştirilmiştir.  </w:t>
      </w:r>
      <w:r w:rsidRPr="00207AEA">
        <w:rPr>
          <w:bCs/>
          <w:sz w:val="24"/>
          <w:szCs w:val="24"/>
        </w:rPr>
        <w:t>İhaleye en uygun teklif vererek iş ihale edil</w:t>
      </w:r>
      <w:r w:rsidRPr="00207AEA">
        <w:rPr>
          <w:bCs/>
        </w:rPr>
        <w:t>en</w:t>
      </w:r>
      <w:r w:rsidRPr="00207AEA">
        <w:rPr>
          <w:bCs/>
          <w:sz w:val="24"/>
          <w:szCs w:val="24"/>
        </w:rPr>
        <w:t xml:space="preserve"> ve sözleşme imzalanan firma aşağıda belirtilmiştir.</w:t>
      </w:r>
    </w:p>
    <w:p w:rsidR="000822A6" w:rsidRDefault="000822A6" w:rsidP="000822A6"/>
    <w:tbl>
      <w:tblPr>
        <w:tblStyle w:val="TabloKlavuzu"/>
        <w:tblW w:w="9322" w:type="dxa"/>
        <w:tblLook w:val="04A0"/>
      </w:tblPr>
      <w:tblGrid>
        <w:gridCol w:w="2943"/>
        <w:gridCol w:w="6379"/>
      </w:tblGrid>
      <w:tr w:rsidR="007352FE" w:rsidTr="008533A7">
        <w:tc>
          <w:tcPr>
            <w:tcW w:w="2943" w:type="dxa"/>
          </w:tcPr>
          <w:p w:rsidR="007352FE" w:rsidRDefault="00D76951" w:rsidP="00060E5F">
            <w:pPr>
              <w:spacing w:before="240" w:after="240" w:line="240" w:lineRule="auto"/>
            </w:pPr>
            <w:r>
              <w:t>Sözleşme Makamı</w:t>
            </w:r>
          </w:p>
        </w:tc>
        <w:tc>
          <w:tcPr>
            <w:tcW w:w="6379" w:type="dxa"/>
          </w:tcPr>
          <w:p w:rsidR="007352FE" w:rsidRDefault="00D04F15" w:rsidP="00D04F15">
            <w:pPr>
              <w:spacing w:before="240" w:after="240" w:line="240" w:lineRule="auto"/>
            </w:pPr>
            <w:r>
              <w:t>Ekim Isıtma Gereçleri Naylon ve Tavukçuluk San. ve Tic. Ltd. Şti.</w:t>
            </w:r>
          </w:p>
        </w:tc>
      </w:tr>
      <w:tr w:rsidR="007352FE" w:rsidTr="008533A7">
        <w:tc>
          <w:tcPr>
            <w:tcW w:w="2943" w:type="dxa"/>
          </w:tcPr>
          <w:p w:rsidR="007352FE" w:rsidRDefault="00D76951" w:rsidP="00060E5F">
            <w:pPr>
              <w:spacing w:before="240" w:after="240" w:line="240" w:lineRule="auto"/>
            </w:pPr>
            <w:r>
              <w:t>Proje Adı</w:t>
            </w:r>
          </w:p>
        </w:tc>
        <w:tc>
          <w:tcPr>
            <w:tcW w:w="6379" w:type="dxa"/>
          </w:tcPr>
          <w:p w:rsidR="007352FE" w:rsidRDefault="00D04F15" w:rsidP="00060E5F">
            <w:pPr>
              <w:spacing w:before="240" w:after="240" w:line="240" w:lineRule="auto"/>
            </w:pPr>
            <w:r w:rsidRPr="00D04F15">
              <w:t>Yenilikçi Yöntemlerle Modernize Edilecek İşletmemizin Gıda Güvenliğinin ve Hayvan Refahının Sağlanması Projesi</w:t>
            </w:r>
          </w:p>
        </w:tc>
      </w:tr>
      <w:tr w:rsidR="00D76951" w:rsidTr="008533A7">
        <w:tc>
          <w:tcPr>
            <w:tcW w:w="2943" w:type="dxa"/>
          </w:tcPr>
          <w:p w:rsidR="00D76951" w:rsidRDefault="00D76951" w:rsidP="00060E5F">
            <w:pPr>
              <w:spacing w:before="240" w:after="240" w:line="240" w:lineRule="auto"/>
            </w:pPr>
            <w:r>
              <w:t>İhale Tarihi</w:t>
            </w:r>
          </w:p>
        </w:tc>
        <w:tc>
          <w:tcPr>
            <w:tcW w:w="6379" w:type="dxa"/>
          </w:tcPr>
          <w:p w:rsidR="00D76951" w:rsidRDefault="00D04F15" w:rsidP="00D04F15">
            <w:pPr>
              <w:spacing w:before="240" w:after="240" w:line="240" w:lineRule="auto"/>
            </w:pPr>
            <w:r>
              <w:t>18</w:t>
            </w:r>
            <w:r w:rsidR="00207AEA">
              <w:t>.0</w:t>
            </w:r>
            <w:r>
              <w:t>7</w:t>
            </w:r>
            <w:r w:rsidR="00207AEA">
              <w:t>.2012</w:t>
            </w:r>
          </w:p>
        </w:tc>
      </w:tr>
      <w:tr w:rsidR="00FB5FF1" w:rsidTr="008533A7">
        <w:tc>
          <w:tcPr>
            <w:tcW w:w="2943" w:type="dxa"/>
          </w:tcPr>
          <w:p w:rsidR="00FB5FF1" w:rsidRDefault="00FB5FF1" w:rsidP="00060E5F">
            <w:pPr>
              <w:spacing w:before="240" w:after="240" w:line="240" w:lineRule="auto"/>
            </w:pPr>
            <w:r>
              <w:t>İhale Usulü</w:t>
            </w:r>
          </w:p>
        </w:tc>
        <w:tc>
          <w:tcPr>
            <w:tcW w:w="6379" w:type="dxa"/>
          </w:tcPr>
          <w:p w:rsidR="00FB5FF1" w:rsidRDefault="00FB5FF1" w:rsidP="00060E5F">
            <w:pPr>
              <w:spacing w:before="240" w:after="240" w:line="240" w:lineRule="auto"/>
            </w:pPr>
            <w:r>
              <w:t xml:space="preserve">Açık </w:t>
            </w:r>
          </w:p>
        </w:tc>
      </w:tr>
      <w:tr w:rsidR="00D76951" w:rsidTr="008533A7">
        <w:tc>
          <w:tcPr>
            <w:tcW w:w="2943" w:type="dxa"/>
          </w:tcPr>
          <w:p w:rsidR="00D76951" w:rsidRDefault="00D76951" w:rsidP="00060E5F">
            <w:pPr>
              <w:spacing w:before="240" w:after="240" w:line="240" w:lineRule="auto"/>
            </w:pPr>
            <w:r>
              <w:t>Geçerli Teklif Adedi</w:t>
            </w:r>
          </w:p>
        </w:tc>
        <w:tc>
          <w:tcPr>
            <w:tcW w:w="6379" w:type="dxa"/>
          </w:tcPr>
          <w:p w:rsidR="00D76951" w:rsidRPr="00AC6294" w:rsidRDefault="00D04F15" w:rsidP="00060E5F">
            <w:pPr>
              <w:spacing w:before="240" w:after="240" w:line="240" w:lineRule="auto"/>
            </w:pPr>
            <w:r>
              <w:t>1</w:t>
            </w:r>
          </w:p>
        </w:tc>
      </w:tr>
      <w:tr w:rsidR="00703DD1" w:rsidTr="00703DD1">
        <w:trPr>
          <w:trHeight w:val="326"/>
        </w:trPr>
        <w:tc>
          <w:tcPr>
            <w:tcW w:w="2943" w:type="dxa"/>
            <w:vAlign w:val="center"/>
          </w:tcPr>
          <w:p w:rsidR="00703DD1" w:rsidRDefault="00703DD1" w:rsidP="00060E5F">
            <w:pPr>
              <w:spacing w:before="240" w:after="240" w:line="240" w:lineRule="auto"/>
              <w:jc w:val="left"/>
            </w:pPr>
            <w:r>
              <w:t>Kazanan İstekli</w:t>
            </w:r>
          </w:p>
        </w:tc>
        <w:tc>
          <w:tcPr>
            <w:tcW w:w="6379" w:type="dxa"/>
          </w:tcPr>
          <w:p w:rsidR="00703DD1" w:rsidRPr="00703DD1" w:rsidRDefault="00D04F15" w:rsidP="00060E5F">
            <w:pPr>
              <w:spacing w:before="240" w:after="240" w:line="240" w:lineRule="auto"/>
              <w:rPr>
                <w:highlight w:val="yellow"/>
              </w:rPr>
            </w:pPr>
            <w:r w:rsidRPr="00D04F15">
              <w:t>Genç Gözde Tarım Makinaları Sanayi ve Ticaret Limited Şirketi</w:t>
            </w:r>
          </w:p>
        </w:tc>
      </w:tr>
      <w:tr w:rsidR="00703DD1" w:rsidTr="00703DD1">
        <w:trPr>
          <w:trHeight w:val="376"/>
        </w:trPr>
        <w:tc>
          <w:tcPr>
            <w:tcW w:w="2943" w:type="dxa"/>
            <w:vAlign w:val="center"/>
          </w:tcPr>
          <w:p w:rsidR="00703DD1" w:rsidRDefault="00703DD1" w:rsidP="00060E5F">
            <w:pPr>
              <w:spacing w:before="240" w:after="240" w:line="240" w:lineRule="auto"/>
              <w:jc w:val="left"/>
            </w:pPr>
            <w:r>
              <w:t>Sözleşme Bedeli</w:t>
            </w:r>
          </w:p>
        </w:tc>
        <w:tc>
          <w:tcPr>
            <w:tcW w:w="6379" w:type="dxa"/>
          </w:tcPr>
          <w:p w:rsidR="00703DD1" w:rsidRPr="00703DD1" w:rsidRDefault="00934DF1" w:rsidP="00060E5F">
            <w:pPr>
              <w:spacing w:before="240" w:after="240" w:line="240" w:lineRule="auto"/>
              <w:rPr>
                <w:highlight w:val="yellow"/>
              </w:rPr>
            </w:pPr>
            <w:r w:rsidRPr="00934DF1">
              <w:t>489.195,20</w:t>
            </w:r>
            <w:r w:rsidR="00AC6294" w:rsidRPr="00AC6294">
              <w:t>.-TL</w:t>
            </w:r>
          </w:p>
        </w:tc>
      </w:tr>
    </w:tbl>
    <w:p w:rsidR="007352FE" w:rsidRDefault="007352FE"/>
    <w:p w:rsidR="00060E5F" w:rsidRDefault="00060E5F"/>
    <w:p w:rsidR="00060E5F" w:rsidRDefault="00060E5F"/>
    <w:p w:rsidR="00864912" w:rsidRDefault="00FB5FF1">
      <w:r>
        <w:t>Kamu</w:t>
      </w:r>
      <w:r w:rsidR="00864912">
        <w:t>oyuna saygıyla duyurulur.</w:t>
      </w:r>
    </w:p>
    <w:p w:rsidR="00864912" w:rsidRDefault="001065F3">
      <w:proofErr w:type="gramStart"/>
      <w:r>
        <w:t>2</w:t>
      </w:r>
      <w:r w:rsidR="00934DF1">
        <w:t>4</w:t>
      </w:r>
      <w:r w:rsidR="0045049D">
        <w:t>/0</w:t>
      </w:r>
      <w:r w:rsidR="00934DF1">
        <w:t>7</w:t>
      </w:r>
      <w:bookmarkStart w:id="0" w:name="_GoBack"/>
      <w:bookmarkEnd w:id="0"/>
      <w:r w:rsidR="0045049D">
        <w:t>/2012</w:t>
      </w:r>
      <w:proofErr w:type="gramEnd"/>
    </w:p>
    <w:p w:rsidR="00864912" w:rsidRDefault="00934DF1">
      <w:r>
        <w:t>Harun EKİM</w:t>
      </w:r>
    </w:p>
    <w:p w:rsidR="00864912" w:rsidRDefault="00AC6294">
      <w:r>
        <w:t>Proje Yasal Temsilcisi</w:t>
      </w:r>
    </w:p>
    <w:sectPr w:rsidR="00864912" w:rsidSect="00BA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52FE"/>
    <w:rsid w:val="000528B4"/>
    <w:rsid w:val="00060E5F"/>
    <w:rsid w:val="000822A6"/>
    <w:rsid w:val="001065F3"/>
    <w:rsid w:val="00123602"/>
    <w:rsid w:val="0013312A"/>
    <w:rsid w:val="00207AEA"/>
    <w:rsid w:val="00312F2C"/>
    <w:rsid w:val="00373B10"/>
    <w:rsid w:val="0045049D"/>
    <w:rsid w:val="004C4696"/>
    <w:rsid w:val="004C4EF8"/>
    <w:rsid w:val="004D0E2A"/>
    <w:rsid w:val="004E2EC9"/>
    <w:rsid w:val="00567FCF"/>
    <w:rsid w:val="00580AF7"/>
    <w:rsid w:val="005B6FF6"/>
    <w:rsid w:val="00703DD1"/>
    <w:rsid w:val="007352FE"/>
    <w:rsid w:val="008533A7"/>
    <w:rsid w:val="00864912"/>
    <w:rsid w:val="0091422B"/>
    <w:rsid w:val="00920F29"/>
    <w:rsid w:val="00934DF1"/>
    <w:rsid w:val="00AC6294"/>
    <w:rsid w:val="00B15CF5"/>
    <w:rsid w:val="00B55CB6"/>
    <w:rsid w:val="00B6329A"/>
    <w:rsid w:val="00BA0FBD"/>
    <w:rsid w:val="00BD7BB8"/>
    <w:rsid w:val="00C026B1"/>
    <w:rsid w:val="00D04F15"/>
    <w:rsid w:val="00D76951"/>
    <w:rsid w:val="00DA2490"/>
    <w:rsid w:val="00DE6A48"/>
    <w:rsid w:val="00FB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F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gurbuz.coban</cp:lastModifiedBy>
  <cp:revision>2</cp:revision>
  <dcterms:created xsi:type="dcterms:W3CDTF">2012-07-24T12:26:00Z</dcterms:created>
  <dcterms:modified xsi:type="dcterms:W3CDTF">2012-07-24T12:26:00Z</dcterms:modified>
</cp:coreProperties>
</file>